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B2" w:rsidRDefault="007826B2" w:rsidP="000F7294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6788610" cy="9331222"/>
            <wp:effectExtent l="19050" t="0" r="0" b="0"/>
            <wp:docPr id="1" name="Рисунок 1" descr="C:\Users\1\Desktop\положения на сайт\об охране здоровь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ожения на сайт\об охране здоровь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610" cy="9331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02E" w:rsidRDefault="00C1502E" w:rsidP="00C1502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C1502E" w:rsidRDefault="00C1502E" w:rsidP="00C1502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C1502E" w:rsidRPr="001127D4" w:rsidRDefault="00C1502E" w:rsidP="00C150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20"/>
        <w:textAlignment w:val="top"/>
        <w:rPr>
          <w:color w:val="000000"/>
          <w:sz w:val="28"/>
          <w:szCs w:val="28"/>
        </w:rPr>
      </w:pPr>
      <w:r w:rsidRPr="001127D4">
        <w:rPr>
          <w:b/>
          <w:color w:val="000000"/>
          <w:sz w:val="28"/>
          <w:szCs w:val="28"/>
        </w:rPr>
        <w:t>Общие положения.</w:t>
      </w:r>
    </w:p>
    <w:p w:rsidR="000F7294" w:rsidRPr="000F7294" w:rsidRDefault="000F7294" w:rsidP="000F7294">
      <w:pPr>
        <w:ind w:left="567"/>
        <w:jc w:val="both"/>
        <w:rPr>
          <w:spacing w:val="5"/>
          <w:sz w:val="28"/>
          <w:szCs w:val="28"/>
        </w:rPr>
      </w:pPr>
      <w:proofErr w:type="gramStart"/>
      <w:r w:rsidRPr="000F7294">
        <w:rPr>
          <w:sz w:val="28"/>
          <w:szCs w:val="28"/>
        </w:rPr>
        <w:t>Настоящее положение регламентирует деятельность Муниципального казенного дошкольного образовательного учреждения «Детский сад № 10 «Родничок» (далее – ДОУ) по охране здоровья воспитанников в соответствии с Федеральным законом от 29.12.2012 № 273-ФЗ "Об образовании в Российской Федерации", приказом Министерства здравоохранения Российской Федерации от 05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</w:t>
      </w:r>
      <w:proofErr w:type="gramEnd"/>
      <w:r w:rsidRPr="000F7294">
        <w:rPr>
          <w:sz w:val="28"/>
          <w:szCs w:val="28"/>
        </w:rPr>
        <w:t xml:space="preserve"> организациях» </w:t>
      </w:r>
      <w:proofErr w:type="gramStart"/>
      <w:r w:rsidRPr="000F7294">
        <w:rPr>
          <w:sz w:val="28"/>
          <w:szCs w:val="28"/>
        </w:rPr>
        <w:t xml:space="preserve">( </w:t>
      </w:r>
      <w:proofErr w:type="gramEnd"/>
      <w:r w:rsidRPr="000F7294">
        <w:rPr>
          <w:sz w:val="28"/>
          <w:szCs w:val="28"/>
        </w:rPr>
        <w:t xml:space="preserve">зарегистрирован в Министерстве юстиции РФ, регистрационный номер 31045 </w:t>
      </w:r>
      <w:r w:rsidRPr="000F7294">
        <w:rPr>
          <w:spacing w:val="5"/>
          <w:sz w:val="28"/>
          <w:szCs w:val="28"/>
        </w:rPr>
        <w:t>от 17 января 2014 года)</w:t>
      </w:r>
    </w:p>
    <w:p w:rsidR="000F7294" w:rsidRPr="000F7294" w:rsidRDefault="000F7294" w:rsidP="00C1502E">
      <w:pPr>
        <w:pStyle w:val="a3"/>
        <w:shd w:val="clear" w:color="auto" w:fill="FFFFFF"/>
        <w:spacing w:before="0" w:beforeAutospacing="0" w:after="0" w:afterAutospacing="0"/>
        <w:ind w:left="567" w:right="120"/>
        <w:jc w:val="both"/>
        <w:textAlignment w:val="top"/>
        <w:rPr>
          <w:color w:val="000000"/>
          <w:sz w:val="28"/>
          <w:szCs w:val="28"/>
        </w:rPr>
      </w:pPr>
    </w:p>
    <w:p w:rsidR="00C1502E" w:rsidRPr="001127D4" w:rsidRDefault="00C1502E" w:rsidP="00C1502E">
      <w:pPr>
        <w:pStyle w:val="a3"/>
        <w:shd w:val="clear" w:color="auto" w:fill="FFFFFF"/>
        <w:spacing w:before="0" w:beforeAutospacing="0" w:after="0" w:afterAutospacing="0"/>
        <w:ind w:left="567" w:right="120"/>
        <w:jc w:val="both"/>
        <w:textAlignment w:val="top"/>
        <w:rPr>
          <w:sz w:val="28"/>
          <w:szCs w:val="28"/>
        </w:rPr>
      </w:pPr>
      <w:r w:rsidRPr="001127D4">
        <w:rPr>
          <w:color w:val="000000"/>
          <w:sz w:val="28"/>
          <w:szCs w:val="28"/>
        </w:rPr>
        <w:t>Охрана и укрепление здоровья детей, формирование привычки к здоровому образу жизни - одна из ключевых целей в системе дошкольного образования. И это вполне объяснимо - только здоровый ребенок может развиваться гармонично.</w:t>
      </w:r>
      <w:r w:rsidRPr="001127D4">
        <w:rPr>
          <w:rStyle w:val="apple-converted-space"/>
          <w:color w:val="000000"/>
          <w:sz w:val="28"/>
          <w:szCs w:val="28"/>
        </w:rPr>
        <w:t> </w:t>
      </w:r>
      <w:r w:rsidRPr="001127D4">
        <w:rPr>
          <w:color w:val="000000"/>
          <w:sz w:val="28"/>
          <w:szCs w:val="28"/>
        </w:rPr>
        <w:br/>
        <w:t>Здоровье и развитие ребенка напрямую зависит от того, в каких условиях он живет, как организован процесс его воспитания, какие люди его окружают</w:t>
      </w:r>
      <w:r w:rsidRPr="001127D4">
        <w:rPr>
          <w:rStyle w:val="apple-converted-space"/>
          <w:color w:val="000000"/>
          <w:sz w:val="28"/>
          <w:szCs w:val="28"/>
        </w:rPr>
        <w:t xml:space="preserve">, поэтому наше учреждение </w:t>
      </w:r>
      <w:r w:rsidRPr="001127D4">
        <w:rPr>
          <w:color w:val="000000"/>
          <w:sz w:val="28"/>
          <w:szCs w:val="28"/>
        </w:rPr>
        <w:t xml:space="preserve"> в качестве одной из приоритетных задач образовательного процесса ставит задачу по охране и укреплению здоровья своих воспитанников. </w:t>
      </w:r>
      <w:r w:rsidRPr="001127D4">
        <w:rPr>
          <w:sz w:val="28"/>
          <w:szCs w:val="28"/>
        </w:rPr>
        <w:t xml:space="preserve"> </w:t>
      </w:r>
      <w:r w:rsidRPr="001127D4">
        <w:rPr>
          <w:color w:val="000000"/>
          <w:sz w:val="28"/>
          <w:szCs w:val="28"/>
        </w:rPr>
        <w:t>Забота о здоровье ребенка начинается с благоприятного психологического климата в коллективе, который бережно поддерживается и охраняется всеми сотрудниками без исключения.</w:t>
      </w:r>
      <w:r w:rsidRPr="001127D4">
        <w:rPr>
          <w:rStyle w:val="apple-converted-space"/>
          <w:color w:val="000000"/>
          <w:sz w:val="28"/>
          <w:szCs w:val="28"/>
        </w:rPr>
        <w:t> </w:t>
      </w:r>
      <w:r w:rsidRPr="001127D4">
        <w:rPr>
          <w:sz w:val="28"/>
          <w:szCs w:val="28"/>
        </w:rPr>
        <w:t xml:space="preserve"> </w:t>
      </w:r>
    </w:p>
    <w:p w:rsidR="00C1502E" w:rsidRPr="001127D4" w:rsidRDefault="00C1502E" w:rsidP="00C1502E">
      <w:pPr>
        <w:pStyle w:val="a3"/>
        <w:shd w:val="clear" w:color="auto" w:fill="FFFFFF"/>
        <w:spacing w:before="0" w:beforeAutospacing="0" w:after="0" w:afterAutospacing="0"/>
        <w:ind w:left="567" w:right="120"/>
        <w:jc w:val="both"/>
        <w:textAlignment w:val="top"/>
        <w:rPr>
          <w:sz w:val="28"/>
          <w:szCs w:val="28"/>
        </w:rPr>
      </w:pPr>
    </w:p>
    <w:p w:rsidR="00C1502E" w:rsidRPr="001127D4" w:rsidRDefault="00C1502E" w:rsidP="00C1502E">
      <w:pPr>
        <w:pStyle w:val="a3"/>
        <w:shd w:val="clear" w:color="auto" w:fill="FFFFFF"/>
        <w:spacing w:before="0" w:beforeAutospacing="0" w:after="0" w:afterAutospacing="0"/>
        <w:ind w:right="119" w:firstLine="567"/>
        <w:jc w:val="both"/>
        <w:textAlignment w:val="top"/>
        <w:rPr>
          <w:b/>
          <w:color w:val="000000"/>
          <w:sz w:val="28"/>
          <w:szCs w:val="28"/>
        </w:rPr>
      </w:pPr>
      <w:r w:rsidRPr="001127D4">
        <w:rPr>
          <w:b/>
          <w:color w:val="000000"/>
          <w:sz w:val="28"/>
          <w:szCs w:val="28"/>
          <w:lang w:val="en-US"/>
        </w:rPr>
        <w:t>II</w:t>
      </w:r>
      <w:r w:rsidRPr="001127D4">
        <w:rPr>
          <w:b/>
          <w:color w:val="000000"/>
          <w:sz w:val="28"/>
          <w:szCs w:val="28"/>
        </w:rPr>
        <w:t>. Организация здоровьесберегающего пространства в ДОУ.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19" w:firstLine="567"/>
        <w:textAlignment w:val="top"/>
        <w:rPr>
          <w:sz w:val="28"/>
          <w:szCs w:val="28"/>
        </w:rPr>
      </w:pPr>
      <w:r w:rsidRPr="001127D4">
        <w:rPr>
          <w:color w:val="000000"/>
          <w:sz w:val="28"/>
          <w:szCs w:val="28"/>
        </w:rPr>
        <w:t>-</w:t>
      </w:r>
      <w:r w:rsidRPr="001127D4">
        <w:rPr>
          <w:rStyle w:val="apple-converted-space"/>
          <w:color w:val="000000"/>
          <w:sz w:val="28"/>
          <w:szCs w:val="28"/>
        </w:rPr>
        <w:t> </w:t>
      </w:r>
      <w:r w:rsidRPr="001127D4">
        <w:rPr>
          <w:color w:val="000000"/>
          <w:sz w:val="28"/>
          <w:szCs w:val="28"/>
        </w:rPr>
        <w:t>Создать в ДОУ условия, способствующие охране и укреплению здоровья воспитанников.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19" w:firstLine="567"/>
        <w:textAlignment w:val="top"/>
        <w:rPr>
          <w:sz w:val="28"/>
          <w:szCs w:val="28"/>
        </w:rPr>
      </w:pPr>
      <w:r w:rsidRPr="001127D4">
        <w:rPr>
          <w:rStyle w:val="apple-converted-space"/>
          <w:color w:val="000000"/>
          <w:sz w:val="28"/>
          <w:szCs w:val="28"/>
        </w:rPr>
        <w:t>- </w:t>
      </w:r>
      <w:r w:rsidRPr="001127D4">
        <w:rPr>
          <w:color w:val="000000"/>
          <w:sz w:val="28"/>
          <w:szCs w:val="28"/>
        </w:rPr>
        <w:t xml:space="preserve">Осуществлять </w:t>
      </w:r>
      <w:proofErr w:type="spellStart"/>
      <w:r w:rsidRPr="001127D4">
        <w:rPr>
          <w:color w:val="000000"/>
          <w:sz w:val="28"/>
          <w:szCs w:val="28"/>
        </w:rPr>
        <w:t>здоровьесберегающий</w:t>
      </w:r>
      <w:proofErr w:type="spellEnd"/>
      <w:r w:rsidRPr="001127D4">
        <w:rPr>
          <w:color w:val="000000"/>
          <w:sz w:val="28"/>
          <w:szCs w:val="28"/>
        </w:rPr>
        <w:t xml:space="preserve"> образовательный  процесс.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19" w:firstLine="567"/>
        <w:textAlignment w:val="top"/>
        <w:rPr>
          <w:sz w:val="28"/>
          <w:szCs w:val="28"/>
        </w:rPr>
      </w:pPr>
      <w:r w:rsidRPr="001127D4">
        <w:rPr>
          <w:rStyle w:val="apple-converted-space"/>
          <w:color w:val="000000"/>
          <w:sz w:val="28"/>
          <w:szCs w:val="28"/>
        </w:rPr>
        <w:t>- </w:t>
      </w:r>
      <w:r w:rsidRPr="001127D4">
        <w:rPr>
          <w:color w:val="000000"/>
          <w:sz w:val="28"/>
          <w:szCs w:val="28"/>
        </w:rPr>
        <w:t>Обеспечить реализацию в ДОУ условий, необходимых для охраны и укрепления здоровья воспитанников.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20" w:firstLine="567"/>
        <w:textAlignment w:val="top"/>
        <w:rPr>
          <w:sz w:val="28"/>
          <w:szCs w:val="28"/>
        </w:rPr>
      </w:pPr>
      <w:r w:rsidRPr="001127D4">
        <w:rPr>
          <w:rStyle w:val="a4"/>
          <w:b w:val="0"/>
          <w:bCs w:val="0"/>
          <w:color w:val="000000"/>
          <w:sz w:val="28"/>
          <w:szCs w:val="28"/>
        </w:rPr>
        <w:t>Планирование и проведение работы</w:t>
      </w:r>
      <w:r w:rsidRPr="001127D4">
        <w:rPr>
          <w:rStyle w:val="a4"/>
          <w:color w:val="000000"/>
          <w:sz w:val="28"/>
          <w:szCs w:val="28"/>
        </w:rPr>
        <w:t> </w:t>
      </w:r>
      <w:r w:rsidRPr="001127D4">
        <w:rPr>
          <w:color w:val="000000"/>
          <w:sz w:val="28"/>
          <w:szCs w:val="28"/>
        </w:rPr>
        <w:t>осуществляется в двух направлениях: педагогическом и медицинском.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20" w:firstLine="567"/>
        <w:textAlignment w:val="top"/>
        <w:rPr>
          <w:sz w:val="28"/>
          <w:szCs w:val="28"/>
        </w:rPr>
      </w:pPr>
      <w:r w:rsidRPr="001127D4">
        <w:rPr>
          <w:color w:val="000000"/>
          <w:sz w:val="28"/>
          <w:szCs w:val="28"/>
        </w:rPr>
        <w:t xml:space="preserve">Согласно </w:t>
      </w:r>
      <w:proofErr w:type="spellStart"/>
      <w:r w:rsidRPr="001127D4">
        <w:rPr>
          <w:color w:val="000000"/>
          <w:sz w:val="28"/>
          <w:szCs w:val="28"/>
        </w:rPr>
        <w:t>СанПиН</w:t>
      </w:r>
      <w:proofErr w:type="spellEnd"/>
      <w:r w:rsidRPr="001127D4">
        <w:rPr>
          <w:color w:val="000000"/>
          <w:sz w:val="28"/>
          <w:szCs w:val="28"/>
        </w:rPr>
        <w:t xml:space="preserve"> от 2.4.1.3049-13 разрабатывается: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20" w:firstLine="567"/>
        <w:textAlignment w:val="top"/>
        <w:rPr>
          <w:sz w:val="28"/>
          <w:szCs w:val="28"/>
        </w:rPr>
      </w:pPr>
      <w:r w:rsidRPr="001127D4">
        <w:rPr>
          <w:color w:val="000000"/>
          <w:sz w:val="28"/>
          <w:szCs w:val="28"/>
        </w:rPr>
        <w:t>- режим дня детей в ДОУ, с обязательным учетом возраста детей. В режиме обязательно отражается время приема пищи, прогулок, дневного сна,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20" w:firstLine="567"/>
        <w:textAlignment w:val="top"/>
        <w:rPr>
          <w:sz w:val="28"/>
          <w:szCs w:val="28"/>
        </w:rPr>
      </w:pPr>
      <w:r w:rsidRPr="001127D4">
        <w:rPr>
          <w:color w:val="000000"/>
          <w:sz w:val="28"/>
          <w:szCs w:val="28"/>
        </w:rPr>
        <w:t>- составляется расписание НОД (занятий) для каждой группы детей, ведется суммарный учет времени НОД в каждой группе. В период летних каникул проводятся экскурсии, развлечения. Расписание занятий и режим дня определяются уставом ДОУ на основе рекомендаций медицинских специалистов.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20" w:firstLine="567"/>
        <w:textAlignment w:val="top"/>
        <w:rPr>
          <w:sz w:val="28"/>
          <w:szCs w:val="28"/>
        </w:rPr>
      </w:pPr>
      <w:r w:rsidRPr="001127D4">
        <w:rPr>
          <w:color w:val="000000"/>
          <w:sz w:val="28"/>
          <w:szCs w:val="28"/>
        </w:rPr>
        <w:t>Укрепление здоровья осуществляется через совершенствование физического развития детей на физкультурных занятиях. Дети в группах разделены на подгруппы в соответствии с группой здоровья.</w:t>
      </w:r>
      <w:r w:rsidRPr="001127D4">
        <w:rPr>
          <w:sz w:val="28"/>
          <w:szCs w:val="28"/>
        </w:rPr>
        <w:t xml:space="preserve"> Физическая </w:t>
      </w:r>
      <w:r w:rsidRPr="001127D4">
        <w:rPr>
          <w:sz w:val="28"/>
          <w:szCs w:val="28"/>
        </w:rPr>
        <w:lastRenderedPageBreak/>
        <w:t>нагрузка на занятиях снижается детям, имеющим отклонения в соматической сфере различной степени выраженности.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20" w:firstLine="567"/>
        <w:textAlignment w:val="top"/>
        <w:rPr>
          <w:sz w:val="28"/>
          <w:szCs w:val="28"/>
        </w:rPr>
      </w:pPr>
      <w:r w:rsidRPr="001127D4">
        <w:rPr>
          <w:color w:val="000000"/>
          <w:sz w:val="28"/>
          <w:szCs w:val="28"/>
        </w:rPr>
        <w:t>Во время проведения непосредственной образовательной деятельности в обязательном порядке включаются динамические паузы - физкультминутки.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20" w:firstLine="567"/>
        <w:textAlignment w:val="top"/>
        <w:rPr>
          <w:sz w:val="28"/>
          <w:szCs w:val="28"/>
        </w:rPr>
      </w:pPr>
      <w:r w:rsidRPr="001127D4">
        <w:rPr>
          <w:color w:val="000000"/>
          <w:sz w:val="28"/>
          <w:szCs w:val="28"/>
        </w:rPr>
        <w:t>В детском саду проводятся: закаливание, утренняя гимнастика, подвижные и малоподвижные игры, гимнастика после сна, гигиенические процедуры.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20" w:firstLine="567"/>
        <w:textAlignment w:val="top"/>
        <w:rPr>
          <w:sz w:val="28"/>
          <w:szCs w:val="28"/>
        </w:rPr>
      </w:pPr>
      <w:r w:rsidRPr="001127D4">
        <w:rPr>
          <w:color w:val="000000"/>
          <w:sz w:val="28"/>
          <w:szCs w:val="28"/>
        </w:rPr>
        <w:t>Прогулка -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20" w:firstLine="567"/>
        <w:textAlignment w:val="top"/>
        <w:rPr>
          <w:sz w:val="28"/>
          <w:szCs w:val="28"/>
        </w:rPr>
      </w:pPr>
      <w:r w:rsidRPr="001127D4">
        <w:rPr>
          <w:color w:val="000000"/>
          <w:sz w:val="28"/>
          <w:szCs w:val="28"/>
        </w:rPr>
        <w:t>В детском саду проводятся спортивные и музыкальные развлечения, праздники (традиционные, фольклорные).</w:t>
      </w:r>
    </w:p>
    <w:p w:rsidR="00C1502E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19" w:firstLine="567"/>
        <w:textAlignment w:val="top"/>
        <w:rPr>
          <w:sz w:val="28"/>
          <w:szCs w:val="28"/>
        </w:rPr>
      </w:pPr>
      <w:r w:rsidRPr="001127D4">
        <w:rPr>
          <w:rStyle w:val="a4"/>
          <w:b w:val="0"/>
          <w:bCs w:val="0"/>
          <w:color w:val="000000"/>
          <w:sz w:val="28"/>
          <w:szCs w:val="28"/>
        </w:rPr>
        <w:t>Медицинское направление в работе ДОУ</w:t>
      </w:r>
      <w:r w:rsidRPr="001127D4">
        <w:rPr>
          <w:rStyle w:val="apple-converted-space"/>
          <w:color w:val="000000"/>
          <w:sz w:val="28"/>
          <w:szCs w:val="28"/>
        </w:rPr>
        <w:t> </w:t>
      </w:r>
      <w:r w:rsidRPr="001127D4">
        <w:rPr>
          <w:color w:val="000000"/>
          <w:sz w:val="28"/>
          <w:szCs w:val="28"/>
        </w:rPr>
        <w:t>решает задачу профилактики заболеваний и оздоровления детей. Оно состоит из следующих условий: профилактические осмотры медицинских специалистов, вакцинация, витаминизация блюд.</w:t>
      </w: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19" w:firstLine="567"/>
        <w:textAlignment w:val="top"/>
        <w:rPr>
          <w:sz w:val="28"/>
          <w:szCs w:val="28"/>
        </w:rPr>
      </w:pPr>
    </w:p>
    <w:p w:rsidR="00C1502E" w:rsidRPr="001127D4" w:rsidRDefault="00C1502E" w:rsidP="007711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right="119"/>
        <w:textAlignment w:val="top"/>
        <w:rPr>
          <w:b/>
          <w:color w:val="000000"/>
          <w:sz w:val="28"/>
          <w:szCs w:val="28"/>
        </w:rPr>
      </w:pPr>
      <w:r w:rsidRPr="001127D4">
        <w:rPr>
          <w:b/>
          <w:color w:val="000000"/>
          <w:sz w:val="28"/>
          <w:szCs w:val="28"/>
        </w:rPr>
        <w:t>Взаимодействие с родителями</w:t>
      </w:r>
    </w:p>
    <w:p w:rsidR="00C1502E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19" w:firstLine="567"/>
        <w:textAlignment w:val="top"/>
        <w:rPr>
          <w:sz w:val="28"/>
          <w:szCs w:val="28"/>
        </w:rPr>
      </w:pPr>
      <w:r w:rsidRPr="001127D4">
        <w:rPr>
          <w:color w:val="000000"/>
          <w:sz w:val="28"/>
          <w:szCs w:val="28"/>
        </w:rPr>
        <w:t xml:space="preserve">Без понимания и поддержки родителей все усилия сотрудников ДОУ, направленные на охрану и укрепление здоровья ребенка не будут результативны. Родители и детский сад в этом вопросе - сотрудники. </w:t>
      </w:r>
      <w:proofErr w:type="gramStart"/>
      <w:r w:rsidRPr="001127D4">
        <w:rPr>
          <w:color w:val="000000"/>
          <w:sz w:val="28"/>
          <w:szCs w:val="28"/>
        </w:rPr>
        <w:t>Сотрудничество с родителями воспитанников проводится в разнообразных формах: родительские собрания, консультации, индивидуальные беседы, наглядность (стенные газеты, брошюры, памятки), совместные мероприятия (праздники, конкурсы рисунков, экскурсии).</w:t>
      </w:r>
      <w:proofErr w:type="gramEnd"/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19" w:firstLine="567"/>
        <w:textAlignment w:val="top"/>
        <w:rPr>
          <w:sz w:val="28"/>
          <w:szCs w:val="28"/>
        </w:rPr>
      </w:pPr>
    </w:p>
    <w:p w:rsidR="00C1502E" w:rsidRPr="001127D4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19" w:firstLine="567"/>
        <w:textAlignment w:val="top"/>
        <w:rPr>
          <w:b/>
          <w:sz w:val="28"/>
          <w:szCs w:val="28"/>
        </w:rPr>
      </w:pPr>
      <w:r w:rsidRPr="001127D4">
        <w:rPr>
          <w:b/>
          <w:sz w:val="28"/>
          <w:szCs w:val="28"/>
          <w:lang w:val="en-US"/>
        </w:rPr>
        <w:t>IV</w:t>
      </w:r>
      <w:r w:rsidRPr="001127D4">
        <w:rPr>
          <w:b/>
          <w:sz w:val="28"/>
          <w:szCs w:val="28"/>
        </w:rPr>
        <w:t>. Отчётность и делопроизводство.</w:t>
      </w:r>
    </w:p>
    <w:p w:rsidR="00C1502E" w:rsidRDefault="00C1502E" w:rsidP="00771199">
      <w:pPr>
        <w:pStyle w:val="a3"/>
        <w:shd w:val="clear" w:color="auto" w:fill="FFFFFF"/>
        <w:spacing w:before="0" w:beforeAutospacing="0" w:after="0" w:afterAutospacing="0"/>
        <w:ind w:left="567" w:right="119"/>
        <w:textAlignment w:val="top"/>
      </w:pPr>
      <w:r w:rsidRPr="001127D4">
        <w:rPr>
          <w:sz w:val="28"/>
          <w:szCs w:val="28"/>
        </w:rPr>
        <w:t>Сбор информации, регулирование и контроль о состоянии охраны здоровья воспитанников</w:t>
      </w:r>
      <w:r w:rsidRPr="001127D4">
        <w:rPr>
          <w:rStyle w:val="apple-converted-space"/>
          <w:color w:val="000000"/>
          <w:sz w:val="28"/>
          <w:szCs w:val="28"/>
        </w:rPr>
        <w:t> </w:t>
      </w:r>
      <w:r w:rsidRPr="001127D4">
        <w:rPr>
          <w:sz w:val="28"/>
          <w:szCs w:val="28"/>
        </w:rPr>
        <w:t xml:space="preserve"> осуществляется в соответствие с системой внутреннего контроля качества дошкольного образования. </w:t>
      </w:r>
      <w:proofErr w:type="gramStart"/>
      <w:r w:rsidRPr="001127D4">
        <w:rPr>
          <w:sz w:val="28"/>
          <w:szCs w:val="28"/>
        </w:rPr>
        <w:t>Заслушивается на родительских собраниях два раза в год в осенний и весенний периоды, на педагогических советах в конце и начале учебного года.</w:t>
      </w:r>
      <w:proofErr w:type="gramEnd"/>
      <w:r w:rsidRPr="001127D4">
        <w:rPr>
          <w:sz w:val="28"/>
          <w:szCs w:val="28"/>
        </w:rPr>
        <w:t xml:space="preserve"> Информация по состоянию охраны здоровья воспитанников находит своё отражение в протоколах заседаний педагогического совета и протоколах проведения родительских собраний, также в ежегодном отчёте руководителя ДОУ по </w:t>
      </w:r>
      <w:proofErr w:type="spellStart"/>
      <w:r w:rsidRPr="001127D4">
        <w:rPr>
          <w:sz w:val="28"/>
          <w:szCs w:val="28"/>
        </w:rPr>
        <w:t>самообследованию</w:t>
      </w:r>
      <w:proofErr w:type="spellEnd"/>
      <w:r>
        <w:t>.</w:t>
      </w:r>
    </w:p>
    <w:p w:rsidR="00E40B15" w:rsidRDefault="00E40B15" w:rsidP="00771199">
      <w:pPr>
        <w:ind w:left="567"/>
      </w:pPr>
      <w:bookmarkStart w:id="0" w:name="_GoBack"/>
      <w:bookmarkEnd w:id="0"/>
    </w:p>
    <w:sectPr w:rsidR="00E40B15" w:rsidSect="001127D4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C5FA6"/>
    <w:multiLevelType w:val="hybridMultilevel"/>
    <w:tmpl w:val="47A88AFC"/>
    <w:lvl w:ilvl="0" w:tplc="8DDCB8D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44F53808"/>
    <w:multiLevelType w:val="hybridMultilevel"/>
    <w:tmpl w:val="17581356"/>
    <w:lvl w:ilvl="0" w:tplc="F46ED17C">
      <w:start w:val="3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02E"/>
    <w:rsid w:val="000F7294"/>
    <w:rsid w:val="00144373"/>
    <w:rsid w:val="005F2653"/>
    <w:rsid w:val="00771199"/>
    <w:rsid w:val="007826B2"/>
    <w:rsid w:val="00811343"/>
    <w:rsid w:val="0095762B"/>
    <w:rsid w:val="00A50B26"/>
    <w:rsid w:val="00B919DF"/>
    <w:rsid w:val="00BB0833"/>
    <w:rsid w:val="00C1502E"/>
    <w:rsid w:val="00E4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7294"/>
    <w:pPr>
      <w:keepNext/>
      <w:jc w:val="center"/>
      <w:outlineLvl w:val="0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502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502E"/>
  </w:style>
  <w:style w:type="character" w:styleId="a4">
    <w:name w:val="Strong"/>
    <w:qFormat/>
    <w:rsid w:val="00C150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13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3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F7294"/>
    <w:rPr>
      <w:rFonts w:ascii="Calibri" w:eastAsia="Times New Roman" w:hAnsi="Calibri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0F7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502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502E"/>
  </w:style>
  <w:style w:type="character" w:styleId="a4">
    <w:name w:val="Strong"/>
    <w:qFormat/>
    <w:rsid w:val="00C150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55216-2F56-4239-87D7-92D086AB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cp:lastPrinted>2016-02-10T07:31:00Z</cp:lastPrinted>
  <dcterms:created xsi:type="dcterms:W3CDTF">2016-02-26T11:51:00Z</dcterms:created>
  <dcterms:modified xsi:type="dcterms:W3CDTF">2016-02-26T11:51:00Z</dcterms:modified>
</cp:coreProperties>
</file>